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9"/>
      </w:tblGrid>
      <w:tr w:rsidR="002E5B92" w14:paraId="51DDD8F7" w14:textId="77777777" w:rsidTr="00FF573B">
        <w:trPr>
          <w:cantSplit/>
          <w:trHeight w:val="1950"/>
          <w:jc w:val="center"/>
        </w:trPr>
        <w:tc>
          <w:tcPr>
            <w:tcW w:w="10770" w:type="dxa"/>
            <w:gridSpan w:val="2"/>
          </w:tcPr>
          <w:p w14:paraId="02B8A79E" w14:textId="116EC61A" w:rsidR="002E5B92" w:rsidRDefault="002E5B92" w:rsidP="002E5B92">
            <w:pPr>
              <w:jc w:val="center"/>
            </w:pPr>
          </w:p>
          <w:p w14:paraId="44D083F8" w14:textId="77777777" w:rsidR="002E5B92" w:rsidRPr="00DB5C71" w:rsidRDefault="002E5B92" w:rsidP="002E5B92">
            <w:pPr>
              <w:jc w:val="center"/>
              <w:rPr>
                <w:sz w:val="56"/>
                <w:szCs w:val="56"/>
              </w:rPr>
            </w:pPr>
            <w:r w:rsidRPr="00DB5C71">
              <w:rPr>
                <w:sz w:val="56"/>
                <w:szCs w:val="56"/>
              </w:rPr>
              <w:t>[</w:t>
            </w:r>
            <w:r w:rsidRPr="00DB5C71">
              <w:rPr>
                <w:b/>
                <w:bCs/>
                <w:sz w:val="56"/>
                <w:szCs w:val="56"/>
              </w:rPr>
              <w:t>BUSINESS NAME</w:t>
            </w:r>
            <w:r w:rsidRPr="00DB5C71">
              <w:rPr>
                <w:sz w:val="56"/>
                <w:szCs w:val="56"/>
              </w:rPr>
              <w:t>]</w:t>
            </w:r>
          </w:p>
          <w:p w14:paraId="1AC03FB0" w14:textId="09D656F6" w:rsidR="002E5B92" w:rsidRPr="00DB5C71" w:rsidRDefault="002E5B92" w:rsidP="002E5B92">
            <w:pPr>
              <w:jc w:val="center"/>
              <w:rPr>
                <w:sz w:val="36"/>
                <w:szCs w:val="36"/>
              </w:rPr>
            </w:pPr>
            <w:r w:rsidRPr="00DB5C71">
              <w:rPr>
                <w:sz w:val="36"/>
                <w:szCs w:val="36"/>
              </w:rPr>
              <w:t>[ADDRESS OF PARKING LOT]</w:t>
            </w:r>
          </w:p>
          <w:p w14:paraId="060BBADF" w14:textId="77777777" w:rsidR="002E5B92" w:rsidRDefault="002E5B92" w:rsidP="002E5B92">
            <w:pPr>
              <w:jc w:val="center"/>
            </w:pPr>
          </w:p>
          <w:p w14:paraId="4AC9B90C" w14:textId="58B7E1AC" w:rsidR="002E5B92" w:rsidRPr="00DB5C71" w:rsidRDefault="002E5B92" w:rsidP="002E5B92">
            <w:pPr>
              <w:jc w:val="center"/>
              <w:rPr>
                <w:sz w:val="28"/>
                <w:szCs w:val="28"/>
              </w:rPr>
            </w:pPr>
            <w:r w:rsidRPr="00DB5C71">
              <w:rPr>
                <w:sz w:val="28"/>
                <w:szCs w:val="28"/>
              </w:rPr>
              <w:t>XXXX-BFN-XXXXXXX</w:t>
            </w:r>
            <w:r w:rsidR="0007070D">
              <w:rPr>
                <w:sz w:val="28"/>
                <w:szCs w:val="28"/>
              </w:rPr>
              <w:t xml:space="preserve"> (City business license number)</w:t>
            </w:r>
          </w:p>
          <w:p w14:paraId="1C4D05A2" w14:textId="2B0DA5A4" w:rsidR="002E5B92" w:rsidRDefault="002E5B92" w:rsidP="002E5B92">
            <w:pPr>
              <w:jc w:val="center"/>
            </w:pPr>
          </w:p>
        </w:tc>
      </w:tr>
      <w:tr w:rsidR="00DB5C71" w14:paraId="14D8D926" w14:textId="77777777" w:rsidTr="00FF573B">
        <w:trPr>
          <w:cantSplit/>
          <w:trHeight w:val="2985"/>
          <w:jc w:val="center"/>
        </w:trPr>
        <w:tc>
          <w:tcPr>
            <w:tcW w:w="5381" w:type="dxa"/>
          </w:tcPr>
          <w:p w14:paraId="2D28741D" w14:textId="77777777" w:rsidR="00032FFB" w:rsidRDefault="00032FFB" w:rsidP="00032FFB">
            <w:pPr>
              <w:jc w:val="center"/>
              <w:rPr>
                <w:sz w:val="24"/>
                <w:szCs w:val="24"/>
              </w:rPr>
            </w:pPr>
          </w:p>
          <w:p w14:paraId="6CF926B5" w14:textId="77777777" w:rsidR="009B4CA9" w:rsidRPr="00253334" w:rsidRDefault="009B4CA9" w:rsidP="00032FFB">
            <w:pPr>
              <w:jc w:val="center"/>
              <w:rPr>
                <w:b/>
                <w:bCs/>
                <w:sz w:val="32"/>
                <w:szCs w:val="32"/>
              </w:rPr>
            </w:pPr>
            <w:r w:rsidRPr="00253334">
              <w:rPr>
                <w:b/>
                <w:bCs/>
                <w:sz w:val="32"/>
                <w:szCs w:val="32"/>
              </w:rPr>
              <w:t>PARKING LOT HOURS</w:t>
            </w:r>
          </w:p>
          <w:p w14:paraId="45E97A53" w14:textId="77777777" w:rsidR="009B4CA9" w:rsidRDefault="009B4CA9" w:rsidP="00032FF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BACBB3" w14:textId="77777777" w:rsidR="009B4CA9" w:rsidRPr="00253334" w:rsidRDefault="002D4656" w:rsidP="00032FFB">
            <w:pPr>
              <w:jc w:val="center"/>
              <w:rPr>
                <w:sz w:val="28"/>
                <w:szCs w:val="28"/>
              </w:rPr>
            </w:pPr>
            <w:r w:rsidRPr="00253334">
              <w:rPr>
                <w:sz w:val="28"/>
                <w:szCs w:val="28"/>
              </w:rPr>
              <w:t>0:00 A.M. – 0:00 P.M.</w:t>
            </w:r>
          </w:p>
          <w:p w14:paraId="681DFB87" w14:textId="77777777" w:rsidR="00412DC7" w:rsidRDefault="00412DC7" w:rsidP="00032FFB">
            <w:pPr>
              <w:jc w:val="center"/>
              <w:rPr>
                <w:sz w:val="24"/>
                <w:szCs w:val="24"/>
              </w:rPr>
            </w:pPr>
          </w:p>
          <w:p w14:paraId="46D94FA6" w14:textId="7EAE7336" w:rsidR="00412DC7" w:rsidRPr="009B4CA9" w:rsidRDefault="00412DC7" w:rsidP="00032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[INCLUDE ANY RELEVANT HOURS OF OPERATION INFORMATION</w:t>
            </w:r>
            <w:r w:rsidR="009459DA">
              <w:rPr>
                <w:sz w:val="24"/>
                <w:szCs w:val="24"/>
              </w:rPr>
              <w:t>, SUCH AS DIFFERING HOURS ON WEEKENDS/EVENINGS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5389" w:type="dxa"/>
          </w:tcPr>
          <w:p w14:paraId="47F43016" w14:textId="77777777" w:rsidR="002E5B92" w:rsidRDefault="002E5B92" w:rsidP="00DB5C7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4541F2" w14:textId="77777777" w:rsidR="00412DC7" w:rsidRPr="00253334" w:rsidRDefault="00412DC7" w:rsidP="00412DC7">
            <w:pPr>
              <w:jc w:val="center"/>
              <w:rPr>
                <w:b/>
                <w:bCs/>
                <w:sz w:val="32"/>
                <w:szCs w:val="32"/>
              </w:rPr>
            </w:pPr>
            <w:r w:rsidRPr="00253334">
              <w:rPr>
                <w:b/>
                <w:bCs/>
                <w:sz w:val="32"/>
                <w:szCs w:val="32"/>
              </w:rPr>
              <w:t>FORMS OF PAYMENT ACCEPTED</w:t>
            </w:r>
          </w:p>
          <w:p w14:paraId="26F65E62" w14:textId="77777777" w:rsidR="00412DC7" w:rsidRDefault="00412DC7" w:rsidP="00412D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07DE93" w14:textId="23E74AA4" w:rsidR="00761E59" w:rsidRDefault="00C4516F" w:rsidP="00412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[LIST ALL FORMS OF PAYMENT ACCEPTED</w:t>
            </w:r>
            <w:r w:rsidR="00F259FD">
              <w:rPr>
                <w:sz w:val="24"/>
                <w:szCs w:val="24"/>
              </w:rPr>
              <w:t>; EXAMPLES LISTED BELOW</w:t>
            </w:r>
            <w:r w:rsidR="00761E59">
              <w:rPr>
                <w:sz w:val="24"/>
                <w:szCs w:val="24"/>
              </w:rPr>
              <w:t>]</w:t>
            </w:r>
          </w:p>
          <w:p w14:paraId="01CA8E7D" w14:textId="77777777" w:rsidR="00F259FD" w:rsidRDefault="007432A4" w:rsidP="00F259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9FD">
              <w:rPr>
                <w:sz w:val="24"/>
                <w:szCs w:val="24"/>
              </w:rPr>
              <w:t>CASH</w:t>
            </w:r>
          </w:p>
          <w:p w14:paraId="0F8F1225" w14:textId="77777777" w:rsidR="00915B52" w:rsidRDefault="00915B52" w:rsidP="00915B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259FD">
              <w:rPr>
                <w:sz w:val="24"/>
                <w:szCs w:val="24"/>
              </w:rPr>
              <w:t>ISA, MASTERCARD, DISCOVER, AMEX</w:t>
            </w:r>
          </w:p>
          <w:p w14:paraId="050C874C" w14:textId="74127EB2" w:rsidR="00F259FD" w:rsidRDefault="00761E59" w:rsidP="00F259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9FD">
              <w:rPr>
                <w:sz w:val="24"/>
                <w:szCs w:val="24"/>
              </w:rPr>
              <w:t>APPLE PAY</w:t>
            </w:r>
          </w:p>
          <w:p w14:paraId="21634ACB" w14:textId="3270883B" w:rsidR="00412DC7" w:rsidRPr="00F259FD" w:rsidRDefault="00F259FD" w:rsidP="00F259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PARKMOBILE APP</w:t>
            </w:r>
          </w:p>
          <w:p w14:paraId="19D17DEE" w14:textId="79BC540C" w:rsidR="00C75CB7" w:rsidRPr="00412DC7" w:rsidRDefault="00C75CB7" w:rsidP="007432A4">
            <w:pPr>
              <w:rPr>
                <w:sz w:val="24"/>
                <w:szCs w:val="24"/>
              </w:rPr>
            </w:pPr>
          </w:p>
        </w:tc>
      </w:tr>
      <w:tr w:rsidR="009B4CA9" w14:paraId="636FB30D" w14:textId="77777777" w:rsidTr="001F5888">
        <w:trPr>
          <w:cantSplit/>
          <w:trHeight w:val="4902"/>
          <w:jc w:val="center"/>
        </w:trPr>
        <w:tc>
          <w:tcPr>
            <w:tcW w:w="5381" w:type="dxa"/>
          </w:tcPr>
          <w:p w14:paraId="1ABC09DB" w14:textId="77777777" w:rsidR="009B4CA9" w:rsidRPr="00DB5C71" w:rsidRDefault="009B4CA9" w:rsidP="009B4CA9">
            <w:pPr>
              <w:rPr>
                <w:sz w:val="24"/>
                <w:szCs w:val="24"/>
              </w:rPr>
            </w:pPr>
          </w:p>
          <w:p w14:paraId="3AD2C756" w14:textId="77777777" w:rsidR="009B4CA9" w:rsidRPr="00253334" w:rsidRDefault="009B4CA9" w:rsidP="009B4CA9">
            <w:pPr>
              <w:jc w:val="center"/>
              <w:rPr>
                <w:b/>
                <w:bCs/>
                <w:sz w:val="32"/>
                <w:szCs w:val="32"/>
              </w:rPr>
            </w:pPr>
            <w:r w:rsidRPr="00253334">
              <w:rPr>
                <w:b/>
                <w:bCs/>
                <w:sz w:val="32"/>
                <w:szCs w:val="32"/>
              </w:rPr>
              <w:t>PARKING RATES</w:t>
            </w:r>
          </w:p>
          <w:p w14:paraId="19E185C1" w14:textId="77777777" w:rsidR="009459DA" w:rsidRDefault="009459DA" w:rsidP="009B4CA9">
            <w:pPr>
              <w:jc w:val="center"/>
              <w:rPr>
                <w:sz w:val="24"/>
                <w:szCs w:val="24"/>
              </w:rPr>
            </w:pPr>
          </w:p>
          <w:p w14:paraId="43361199" w14:textId="5CE6B603" w:rsidR="009B4CA9" w:rsidRPr="009459DA" w:rsidRDefault="009459DA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[ADJUST AS NEEDED]</w:t>
            </w:r>
          </w:p>
          <w:p w14:paraId="3924B457" w14:textId="77777777" w:rsidR="009459DA" w:rsidRPr="00DB5C71" w:rsidRDefault="009459DA" w:rsidP="009B4CA9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C4DEEE1" w14:textId="77777777" w:rsidR="009B4CA9" w:rsidRPr="001F5888" w:rsidRDefault="009B4CA9" w:rsidP="009B4CA9">
            <w:pPr>
              <w:jc w:val="center"/>
              <w:rPr>
                <w:sz w:val="28"/>
                <w:szCs w:val="28"/>
                <w:u w:val="single"/>
              </w:rPr>
            </w:pPr>
            <w:r w:rsidRPr="001F5888">
              <w:rPr>
                <w:sz w:val="28"/>
                <w:szCs w:val="28"/>
                <w:u w:val="single"/>
              </w:rPr>
              <w:t>TIME</w:t>
            </w:r>
            <w:r w:rsidRPr="001F5888">
              <w:rPr>
                <w:sz w:val="28"/>
                <w:szCs w:val="28"/>
              </w:rPr>
              <w:tab/>
            </w:r>
            <w:r w:rsidRPr="001F5888">
              <w:rPr>
                <w:sz w:val="28"/>
                <w:szCs w:val="28"/>
              </w:rPr>
              <w:tab/>
            </w:r>
            <w:r w:rsidRPr="001F5888">
              <w:rPr>
                <w:sz w:val="28"/>
                <w:szCs w:val="28"/>
              </w:rPr>
              <w:tab/>
            </w:r>
            <w:r w:rsidRPr="001F5888">
              <w:rPr>
                <w:sz w:val="28"/>
                <w:szCs w:val="28"/>
              </w:rPr>
              <w:tab/>
            </w:r>
            <w:r w:rsidRPr="001F5888">
              <w:rPr>
                <w:sz w:val="28"/>
                <w:szCs w:val="28"/>
                <w:u w:val="single"/>
              </w:rPr>
              <w:t>RATE</w:t>
            </w:r>
          </w:p>
          <w:p w14:paraId="24D1EE7A" w14:textId="77777777" w:rsidR="009B4CA9" w:rsidRDefault="009B4CA9" w:rsidP="009B4CA9">
            <w:pPr>
              <w:jc w:val="center"/>
              <w:rPr>
                <w:sz w:val="24"/>
                <w:szCs w:val="24"/>
              </w:rPr>
            </w:pPr>
          </w:p>
          <w:p w14:paraId="24B695C3" w14:textId="34D0BB1C" w:rsidR="009B4CA9" w:rsidRDefault="009B4CA9" w:rsidP="009B4CA9">
            <w:pPr>
              <w:jc w:val="center"/>
              <w:rPr>
                <w:sz w:val="24"/>
                <w:szCs w:val="24"/>
              </w:rPr>
            </w:pPr>
            <w:r w:rsidRPr="00032FFB">
              <w:rPr>
                <w:sz w:val="24"/>
                <w:szCs w:val="24"/>
              </w:rPr>
              <w:t>0-X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52D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0B9C32B5" w14:textId="20FB739A" w:rsidR="009B4CA9" w:rsidRDefault="009B4CA9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X-X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52D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02520D91" w14:textId="3B7E34C4" w:rsidR="009B4CA9" w:rsidRDefault="009B4CA9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X-X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52D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20DF35EA" w14:textId="47355A2A" w:rsidR="009B4CA9" w:rsidRDefault="009B4CA9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X-X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52D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2E241B5E" w14:textId="68095017" w:rsidR="009B4CA9" w:rsidRDefault="009B4CA9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X-24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ab/>
            </w:r>
            <w:r w:rsidR="00452DF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3A3AA8F6" w14:textId="77777777" w:rsidR="009B4CA9" w:rsidRDefault="009B4CA9" w:rsidP="009B4CA9">
            <w:pPr>
              <w:jc w:val="center"/>
              <w:rPr>
                <w:sz w:val="24"/>
                <w:szCs w:val="24"/>
              </w:rPr>
            </w:pPr>
          </w:p>
          <w:p w14:paraId="7770A79A" w14:textId="20FD4770" w:rsidR="009B4CA9" w:rsidRDefault="009B4CA9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ticket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6FF97513" w14:textId="1899A75D" w:rsidR="009B4CA9" w:rsidRDefault="009B4CA9" w:rsidP="009B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RATE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218BB1D9" w14:textId="77777777" w:rsidR="00D525D2" w:rsidRDefault="00D525D2" w:rsidP="009B4CA9">
            <w:pPr>
              <w:jc w:val="center"/>
              <w:rPr>
                <w:sz w:val="24"/>
                <w:szCs w:val="24"/>
              </w:rPr>
            </w:pPr>
          </w:p>
          <w:p w14:paraId="47FAEE78" w14:textId="130CDFFC" w:rsidR="009B4CA9" w:rsidRPr="00DB5C71" w:rsidRDefault="009B4CA9" w:rsidP="009B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14:paraId="5B6B8300" w14:textId="77777777" w:rsidR="009B4CA9" w:rsidRPr="00DB5C71" w:rsidRDefault="009B4CA9" w:rsidP="009B4CA9">
            <w:pPr>
              <w:rPr>
                <w:sz w:val="24"/>
                <w:szCs w:val="24"/>
              </w:rPr>
            </w:pPr>
          </w:p>
          <w:p w14:paraId="7C62E64C" w14:textId="77777777" w:rsidR="009B4CA9" w:rsidRPr="00253334" w:rsidRDefault="009B4CA9" w:rsidP="009B4CA9">
            <w:pPr>
              <w:jc w:val="center"/>
              <w:rPr>
                <w:b/>
                <w:bCs/>
                <w:sz w:val="32"/>
                <w:szCs w:val="32"/>
              </w:rPr>
            </w:pPr>
            <w:r w:rsidRPr="00253334">
              <w:rPr>
                <w:b/>
                <w:bCs/>
                <w:sz w:val="32"/>
                <w:szCs w:val="32"/>
              </w:rPr>
              <w:t>PAYMENT INSTRUCTIONS</w:t>
            </w:r>
          </w:p>
          <w:p w14:paraId="59458946" w14:textId="77777777" w:rsidR="00921A66" w:rsidRPr="00921A66" w:rsidRDefault="00921A66" w:rsidP="009B4CA9">
            <w:pPr>
              <w:jc w:val="center"/>
              <w:rPr>
                <w:sz w:val="24"/>
                <w:szCs w:val="24"/>
              </w:rPr>
            </w:pPr>
          </w:p>
          <w:p w14:paraId="54AB7574" w14:textId="553EB732" w:rsidR="00113BF2" w:rsidRPr="00DB5C71" w:rsidRDefault="00915B52" w:rsidP="0011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113BF2">
              <w:rPr>
                <w:sz w:val="24"/>
                <w:szCs w:val="24"/>
              </w:rPr>
              <w:t xml:space="preserve">INCLUDE DETAILED </w:t>
            </w:r>
            <w:r w:rsidR="00113BF2" w:rsidRPr="006768D5">
              <w:rPr>
                <w:b/>
                <w:bCs/>
                <w:sz w:val="24"/>
                <w:szCs w:val="24"/>
              </w:rPr>
              <w:t>INSTRUCTIONS FOR PAYMENT</w:t>
            </w:r>
            <w:r w:rsidR="00113BF2">
              <w:rPr>
                <w:sz w:val="24"/>
                <w:szCs w:val="24"/>
              </w:rPr>
              <w:t xml:space="preserve">, AS WELL AS ANY INSTRUCTIONS FOR PAYMENT WHEN THE PAYMENT KIOSKS ARE OUT OF SERVICE, AS WELL AS ANY GRACE PERIOD BETWEEN ENTERING/PARKING IN THE LOT AND PAYMENT] </w:t>
            </w:r>
          </w:p>
          <w:p w14:paraId="33CBEB5E" w14:textId="77777777" w:rsidR="00921A66" w:rsidRDefault="00921A66" w:rsidP="006D4900">
            <w:pPr>
              <w:jc w:val="center"/>
              <w:rPr>
                <w:sz w:val="24"/>
                <w:szCs w:val="24"/>
              </w:rPr>
            </w:pPr>
          </w:p>
          <w:p w14:paraId="485FB1C9" w14:textId="3410EA2B" w:rsidR="006768D5" w:rsidRDefault="006768D5" w:rsidP="00676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[PROVIDE </w:t>
            </w:r>
            <w:r w:rsidRPr="006768D5">
              <w:rPr>
                <w:b/>
                <w:bCs/>
                <w:sz w:val="24"/>
                <w:szCs w:val="24"/>
              </w:rPr>
              <w:t>NOTICE OF ANY POTENTIAL VIOLATIONS</w:t>
            </w:r>
            <w:r>
              <w:rPr>
                <w:sz w:val="24"/>
                <w:szCs w:val="24"/>
              </w:rPr>
              <w:t xml:space="preserve"> OF PARKING LOT TERMS</w:t>
            </w:r>
            <w:r w:rsidR="00FF573B">
              <w:rPr>
                <w:sz w:val="24"/>
                <w:szCs w:val="24"/>
              </w:rPr>
              <w:t>; EXAMPLES LSITED BELOW</w:t>
            </w:r>
            <w:r>
              <w:rPr>
                <w:sz w:val="24"/>
                <w:szCs w:val="24"/>
              </w:rPr>
              <w:t>]</w:t>
            </w:r>
          </w:p>
          <w:p w14:paraId="3A5874D6" w14:textId="77777777" w:rsidR="009459DA" w:rsidRDefault="009459DA" w:rsidP="006768D5">
            <w:pPr>
              <w:jc w:val="center"/>
              <w:rPr>
                <w:sz w:val="24"/>
                <w:szCs w:val="24"/>
              </w:rPr>
            </w:pPr>
          </w:p>
          <w:p w14:paraId="57B8BB5D" w14:textId="4DA7D30D" w:rsidR="00FF573B" w:rsidRPr="001F5888" w:rsidRDefault="009459DA" w:rsidP="006768D5">
            <w:pPr>
              <w:jc w:val="center"/>
              <w:rPr>
                <w:sz w:val="24"/>
                <w:szCs w:val="24"/>
              </w:rPr>
            </w:pPr>
            <w:r w:rsidRPr="001F5888">
              <w:rPr>
                <w:sz w:val="24"/>
                <w:szCs w:val="24"/>
                <w:u w:val="single"/>
              </w:rPr>
              <w:t>VIOLATORS ARE SUBJECT TO</w:t>
            </w:r>
            <w:r w:rsidRPr="001F5888">
              <w:rPr>
                <w:sz w:val="24"/>
                <w:szCs w:val="24"/>
              </w:rPr>
              <w:t>:</w:t>
            </w:r>
          </w:p>
          <w:p w14:paraId="03BDA447" w14:textId="3258989C" w:rsidR="009459DA" w:rsidRDefault="009459DA" w:rsidP="0094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FOR NON-PAYMENT</w:t>
            </w:r>
            <w:r w:rsidR="00B04F2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29EA068C" w14:textId="0BE36627" w:rsidR="00B04F25" w:rsidRDefault="00B04F25" w:rsidP="00B0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FOR OVERTIME PARKING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$X.XX</w:t>
            </w:r>
          </w:p>
          <w:p w14:paraId="32FCDE54" w14:textId="77777777" w:rsidR="00B04F25" w:rsidRDefault="00B04F25" w:rsidP="009459DA">
            <w:pPr>
              <w:jc w:val="center"/>
              <w:rPr>
                <w:sz w:val="24"/>
                <w:szCs w:val="24"/>
              </w:rPr>
            </w:pPr>
          </w:p>
          <w:p w14:paraId="009B5DF2" w14:textId="35986E4A" w:rsidR="006768D5" w:rsidRPr="00DB5C71" w:rsidRDefault="006768D5" w:rsidP="006D4900">
            <w:pPr>
              <w:jc w:val="center"/>
              <w:rPr>
                <w:sz w:val="24"/>
                <w:szCs w:val="24"/>
              </w:rPr>
            </w:pPr>
          </w:p>
        </w:tc>
      </w:tr>
      <w:tr w:rsidR="009B4CA9" w14:paraId="7314BF8F" w14:textId="77777777" w:rsidTr="00FF573B">
        <w:trPr>
          <w:cantSplit/>
          <w:trHeight w:val="2670"/>
          <w:jc w:val="center"/>
        </w:trPr>
        <w:tc>
          <w:tcPr>
            <w:tcW w:w="5381" w:type="dxa"/>
          </w:tcPr>
          <w:p w14:paraId="529116F1" w14:textId="263A792F" w:rsidR="009B4CA9" w:rsidRPr="00253334" w:rsidRDefault="009B4CA9" w:rsidP="009B4CA9">
            <w:pPr>
              <w:jc w:val="center"/>
              <w:rPr>
                <w:b/>
                <w:bCs/>
                <w:sz w:val="28"/>
                <w:szCs w:val="28"/>
              </w:rPr>
            </w:pPr>
            <w:r w:rsidRPr="00253334">
              <w:rPr>
                <w:b/>
                <w:bCs/>
                <w:sz w:val="28"/>
                <w:szCs w:val="28"/>
              </w:rPr>
              <w:br/>
            </w:r>
            <w:r w:rsidRPr="00253334">
              <w:rPr>
                <w:b/>
                <w:bCs/>
                <w:sz w:val="32"/>
                <w:szCs w:val="32"/>
              </w:rPr>
              <w:t>CONTACT INFORMATION</w:t>
            </w:r>
          </w:p>
          <w:p w14:paraId="2C47BF3E" w14:textId="6B0F0769" w:rsidR="009B4CA9" w:rsidRPr="00DB5C71" w:rsidRDefault="009B4CA9" w:rsidP="009B4CA9">
            <w:pPr>
              <w:rPr>
                <w:sz w:val="24"/>
                <w:szCs w:val="24"/>
              </w:rPr>
            </w:pPr>
            <w:r w:rsidRPr="00DB5C7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487CDD" wp14:editId="37157360">
                  <wp:simplePos x="0" y="0"/>
                  <wp:positionH relativeFrom="column">
                    <wp:posOffset>16009</wp:posOffset>
                  </wp:positionH>
                  <wp:positionV relativeFrom="paragraph">
                    <wp:posOffset>136792</wp:posOffset>
                  </wp:positionV>
                  <wp:extent cx="266299" cy="251760"/>
                  <wp:effectExtent l="0" t="0" r="635" b="0"/>
                  <wp:wrapNone/>
                  <wp:docPr id="6" name="Picture 6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99" cy="2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A5C80E" w14:textId="3A9C2960" w:rsidR="009B4CA9" w:rsidRPr="00DB5C71" w:rsidRDefault="009B4CA9" w:rsidP="009B4CA9">
            <w:pPr>
              <w:rPr>
                <w:sz w:val="24"/>
                <w:szCs w:val="24"/>
              </w:rPr>
            </w:pPr>
            <w:r w:rsidRPr="00DB5C7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0013860"/>
                <w:placeholder>
                  <w:docPart w:val="865C569756E447DCA7AB4BF769F671D4"/>
                </w:placeholder>
                <w:temporary/>
                <w:showingPlcHdr/>
                <w15:appearance w15:val="hidden"/>
              </w:sdtPr>
              <w:sdtEndPr/>
              <w:sdtContent>
                <w:r w:rsidRPr="00DB5C71">
                  <w:rPr>
                    <w:sz w:val="24"/>
                    <w:szCs w:val="24"/>
                    <w:lang w:val="fr-FR"/>
                  </w:rPr>
                  <w:t>816-555-0146</w:t>
                </w:r>
              </w:sdtContent>
            </w:sdt>
          </w:p>
          <w:p w14:paraId="04A38317" w14:textId="14294CDB" w:rsidR="009B4CA9" w:rsidRPr="00DB5C71" w:rsidRDefault="009B4CA9" w:rsidP="009B4CA9">
            <w:pPr>
              <w:rPr>
                <w:sz w:val="24"/>
                <w:szCs w:val="24"/>
                <w:lang w:val="fr-FR"/>
              </w:rPr>
            </w:pPr>
            <w:r w:rsidRPr="00DB5C71">
              <w:rPr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8243" behindDoc="0" locked="0" layoutInCell="1" allowOverlap="1" wp14:anchorId="26D9D5DF" wp14:editId="08DB50E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146050</wp:posOffset>
                  </wp:positionV>
                  <wp:extent cx="276225" cy="276225"/>
                  <wp:effectExtent l="0" t="0" r="0" b="9525"/>
                  <wp:wrapNone/>
                  <wp:docPr id="7" name="Picture 7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arker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E741A8" w14:textId="073B9755" w:rsidR="009B4CA9" w:rsidRPr="00DB5C71" w:rsidRDefault="009B4CA9" w:rsidP="009B4CA9">
            <w:pPr>
              <w:rPr>
                <w:sz w:val="24"/>
                <w:szCs w:val="24"/>
              </w:rPr>
            </w:pPr>
            <w:r w:rsidRPr="00DB5C71">
              <w:rPr>
                <w:sz w:val="24"/>
                <w:szCs w:val="24"/>
              </w:rPr>
              <w:tab/>
              <w:t>Address of local business office</w:t>
            </w:r>
          </w:p>
          <w:p w14:paraId="2A9AF6C2" w14:textId="758F8C0E" w:rsidR="009B4CA9" w:rsidRPr="00DB5C71" w:rsidRDefault="009B4CA9" w:rsidP="009B4CA9">
            <w:pPr>
              <w:rPr>
                <w:sz w:val="24"/>
                <w:szCs w:val="24"/>
              </w:rPr>
            </w:pPr>
          </w:p>
          <w:p w14:paraId="6181A616" w14:textId="1EFCF810" w:rsidR="009B4CA9" w:rsidRPr="00DB5C71" w:rsidRDefault="005C4ECF" w:rsidP="009B4CA9">
            <w:pPr>
              <w:rPr>
                <w:sz w:val="24"/>
                <w:szCs w:val="24"/>
              </w:rPr>
            </w:pPr>
            <w:r w:rsidRPr="00DB5C7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5E72ADB7" wp14:editId="4A93582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26670</wp:posOffset>
                  </wp:positionV>
                  <wp:extent cx="190500" cy="156210"/>
                  <wp:effectExtent l="0" t="0" r="0" b="0"/>
                  <wp:wrapNone/>
                  <wp:docPr id="12" name="Graphic 12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CA9" w:rsidRPr="00DB5C71">
              <w:rPr>
                <w:sz w:val="24"/>
                <w:szCs w:val="24"/>
              </w:rPr>
              <w:tab/>
            </w:r>
            <w:hyperlink r:id="rId15" w:history="1">
              <w:r w:rsidR="009B4CA9" w:rsidRPr="00DB5C71">
                <w:rPr>
                  <w:rStyle w:val="Hyperlink"/>
                  <w:sz w:val="24"/>
                  <w:szCs w:val="24"/>
                </w:rPr>
                <w:t>company@example.com</w:t>
              </w:r>
            </w:hyperlink>
          </w:p>
          <w:p w14:paraId="1679E48D" w14:textId="42B0177D" w:rsidR="009B4CA9" w:rsidRPr="00DB5C71" w:rsidRDefault="009B4CA9" w:rsidP="009B4CA9">
            <w:pPr>
              <w:rPr>
                <w:sz w:val="24"/>
                <w:szCs w:val="24"/>
              </w:rPr>
            </w:pPr>
          </w:p>
          <w:p w14:paraId="09252F87" w14:textId="7881EB9A" w:rsidR="009B4CA9" w:rsidRDefault="005C4ECF" w:rsidP="009B4CA9">
            <w:pPr>
              <w:rPr>
                <w:sz w:val="24"/>
                <w:szCs w:val="24"/>
              </w:rPr>
            </w:pPr>
            <w:r w:rsidRPr="00DB5C7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CE92486" wp14:editId="4D68B9F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20955</wp:posOffset>
                  </wp:positionV>
                  <wp:extent cx="190500" cy="180975"/>
                  <wp:effectExtent l="0" t="0" r="0" b="9525"/>
                  <wp:wrapNone/>
                  <wp:docPr id="15" name="Graphic 15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4CA9" w:rsidRPr="00DB5C71">
              <w:rPr>
                <w:sz w:val="24"/>
                <w:szCs w:val="24"/>
              </w:rPr>
              <w:tab/>
              <w:t xml:space="preserve">www.example.com  </w:t>
            </w:r>
          </w:p>
          <w:p w14:paraId="5E0F376F" w14:textId="685B1443" w:rsidR="009B4CA9" w:rsidRPr="00DB5C71" w:rsidRDefault="009B4CA9" w:rsidP="009B4CA9">
            <w:pPr>
              <w:rPr>
                <w:sz w:val="24"/>
                <w:szCs w:val="24"/>
              </w:rPr>
            </w:pPr>
          </w:p>
        </w:tc>
        <w:tc>
          <w:tcPr>
            <w:tcW w:w="5389" w:type="dxa"/>
          </w:tcPr>
          <w:p w14:paraId="284B83E1" w14:textId="77777777" w:rsidR="009B4CA9" w:rsidRPr="00DB5C71" w:rsidRDefault="009B4CA9" w:rsidP="009B4CA9">
            <w:pPr>
              <w:rPr>
                <w:sz w:val="24"/>
                <w:szCs w:val="24"/>
              </w:rPr>
            </w:pPr>
          </w:p>
          <w:p w14:paraId="6DF5B151" w14:textId="6A8CB085" w:rsidR="009B4CA9" w:rsidRPr="00253334" w:rsidRDefault="006768D5" w:rsidP="009B4CA9">
            <w:pPr>
              <w:jc w:val="center"/>
              <w:rPr>
                <w:b/>
                <w:bCs/>
                <w:sz w:val="32"/>
                <w:szCs w:val="32"/>
              </w:rPr>
            </w:pPr>
            <w:r w:rsidRPr="00253334">
              <w:rPr>
                <w:b/>
                <w:bCs/>
                <w:sz w:val="32"/>
                <w:szCs w:val="32"/>
              </w:rPr>
              <w:t>TO DISPUTE A VIOLATION</w:t>
            </w:r>
          </w:p>
          <w:p w14:paraId="5356FB6B" w14:textId="4B2A8A7A" w:rsidR="00226A40" w:rsidRDefault="00226A40" w:rsidP="006768D5">
            <w:pPr>
              <w:rPr>
                <w:sz w:val="24"/>
                <w:szCs w:val="24"/>
              </w:rPr>
            </w:pPr>
          </w:p>
          <w:p w14:paraId="08CE72BF" w14:textId="5CB8BBD3" w:rsidR="0027288F" w:rsidRPr="003E121F" w:rsidRDefault="003E121F" w:rsidP="008E0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[INSER</w:t>
            </w:r>
            <w:r w:rsidR="00113BF2">
              <w:rPr>
                <w:sz w:val="24"/>
                <w:szCs w:val="24"/>
              </w:rPr>
              <w:t xml:space="preserve">T </w:t>
            </w:r>
            <w:r w:rsidR="00226A40">
              <w:rPr>
                <w:sz w:val="24"/>
                <w:szCs w:val="24"/>
              </w:rPr>
              <w:t>INSTRUCTIONS AND CONTACT INFO IF DIFFERENT FROM THE CONTACT INFO LISTED TO THE LEFT]</w:t>
            </w:r>
          </w:p>
        </w:tc>
      </w:tr>
    </w:tbl>
    <w:p w14:paraId="4079CA7C" w14:textId="77777777" w:rsidR="00E50EEA" w:rsidRDefault="00E50EEA" w:rsidP="00DB5C71"/>
    <w:sectPr w:rsidR="00E50EEA" w:rsidSect="002E5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5D7B"/>
    <w:multiLevelType w:val="hybridMultilevel"/>
    <w:tmpl w:val="E70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92"/>
    <w:rsid w:val="00032FFB"/>
    <w:rsid w:val="0007070D"/>
    <w:rsid w:val="00097D34"/>
    <w:rsid w:val="00113BF2"/>
    <w:rsid w:val="00197EE2"/>
    <w:rsid w:val="001F5888"/>
    <w:rsid w:val="00226A40"/>
    <w:rsid w:val="00253334"/>
    <w:rsid w:val="0027288F"/>
    <w:rsid w:val="002D4656"/>
    <w:rsid w:val="002E5B92"/>
    <w:rsid w:val="003E121F"/>
    <w:rsid w:val="00412DC7"/>
    <w:rsid w:val="00452DFD"/>
    <w:rsid w:val="005C4ECF"/>
    <w:rsid w:val="006768D5"/>
    <w:rsid w:val="006A039C"/>
    <w:rsid w:val="006D4900"/>
    <w:rsid w:val="007432A4"/>
    <w:rsid w:val="00761E59"/>
    <w:rsid w:val="008E085C"/>
    <w:rsid w:val="00915B52"/>
    <w:rsid w:val="00921A66"/>
    <w:rsid w:val="009459DA"/>
    <w:rsid w:val="009B4CA9"/>
    <w:rsid w:val="00A275CA"/>
    <w:rsid w:val="00A5212C"/>
    <w:rsid w:val="00B04F25"/>
    <w:rsid w:val="00C4516F"/>
    <w:rsid w:val="00C75CB7"/>
    <w:rsid w:val="00C849CF"/>
    <w:rsid w:val="00D525D2"/>
    <w:rsid w:val="00DB5C71"/>
    <w:rsid w:val="00E50EEA"/>
    <w:rsid w:val="00EF1F97"/>
    <w:rsid w:val="00F259F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0F0F"/>
  <w15:chartTrackingRefBased/>
  <w15:docId w15:val="{84D939BD-1FB0-4DB9-A5C8-ECDD53B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C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company@example.com" TargetMode="External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C569756E447DCA7AB4BF769F6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A3C-BF63-4B5B-B982-DFB8FA8A5DF5}"/>
      </w:docPartPr>
      <w:docPartBody>
        <w:p w:rsidR="003732AA" w:rsidRDefault="00B7267D" w:rsidP="00B7267D">
          <w:pPr>
            <w:pStyle w:val="865C569756E447DCA7AB4BF769F671D4"/>
          </w:pPr>
          <w:r w:rsidRPr="0050447A">
            <w:rPr>
              <w:lang w:val="fr-FR"/>
            </w:rPr>
            <w:t>816-555-0146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D"/>
    <w:rsid w:val="003732AA"/>
    <w:rsid w:val="00B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C569756E447DCA7AB4BF769F671D4">
    <w:name w:val="865C569756E447DCA7AB4BF769F671D4"/>
    <w:rsid w:val="00B72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0ED3322AC1D49AED89606DF47431C" ma:contentTypeVersion="15" ma:contentTypeDescription="Create a new document." ma:contentTypeScope="" ma:versionID="de5ae1551cb61e31097cff2fe135fb7a">
  <xsd:schema xmlns:xsd="http://www.w3.org/2001/XMLSchema" xmlns:xs="http://www.w3.org/2001/XMLSchema" xmlns:p="http://schemas.microsoft.com/office/2006/metadata/properties" xmlns:ns1="http://schemas.microsoft.com/sharepoint/v3" xmlns:ns3="0f78fe90-90a8-4940-89f0-7786d856b4d7" xmlns:ns4="f5f22c23-133d-44e4-a6b7-47883e2ad95b" targetNamespace="http://schemas.microsoft.com/office/2006/metadata/properties" ma:root="true" ma:fieldsID="a571ebf0b0f02905b70d87e3004ce566" ns1:_="" ns3:_="" ns4:_="">
    <xsd:import namespace="http://schemas.microsoft.com/sharepoint/v3"/>
    <xsd:import namespace="0f78fe90-90a8-4940-89f0-7786d856b4d7"/>
    <xsd:import namespace="f5f22c23-133d-44e4-a6b7-47883e2ad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fe90-90a8-4940-89f0-7786d856b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22c23-133d-44e4-a6b7-47883e2a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5f22c23-133d-44e4-a6b7-47883e2ad95b" xsi:nil="true"/>
  </documentManagement>
</p:properties>
</file>

<file path=customXml/itemProps1.xml><?xml version="1.0" encoding="utf-8"?>
<ds:datastoreItem xmlns:ds="http://schemas.openxmlformats.org/officeDocument/2006/customXml" ds:itemID="{A1CD8BEA-6A37-46CE-8DAB-5FC219F91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122B7-28EF-45C2-95E6-5D7EA116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fe90-90a8-4940-89f0-7786d856b4d7"/>
    <ds:schemaRef ds:uri="f5f22c23-133d-44e4-a6b7-47883e2a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1D396-D05D-4D38-B9B3-673E8ED77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1E5E9-C3A6-42C8-AACC-1B6662CE67C1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0f78fe90-90a8-4940-89f0-7786d856b4d7"/>
    <ds:schemaRef ds:uri="http://schemas.openxmlformats.org/package/2006/metadata/core-properties"/>
    <ds:schemaRef ds:uri="f5f22c23-133d-44e4-a6b7-47883e2ad9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Erica N. - EXL Policy Director</dc:creator>
  <cp:keywords/>
  <dc:description/>
  <cp:lastModifiedBy>Miller, Audra E. - EXL Senior Platform Analyst</cp:lastModifiedBy>
  <cp:revision>2</cp:revision>
  <dcterms:created xsi:type="dcterms:W3CDTF">2023-04-17T21:23:00Z</dcterms:created>
  <dcterms:modified xsi:type="dcterms:W3CDTF">2023-04-17T21:23:00Z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0x0101009540ED3322AC1D49AED89606DF47431C</vt:lpwstr>
  </property>
</Properties>
</file>